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8A" w:rsidRPr="004A5CC0" w:rsidRDefault="0087628A" w:rsidP="0087628A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A5CC0">
        <w:rPr>
          <w:rFonts w:ascii="Times New Roman" w:hAnsi="Times New Roman" w:cs="Times New Roman"/>
          <w:b/>
          <w:sz w:val="28"/>
          <w:szCs w:val="24"/>
        </w:rPr>
        <w:t>Newstead</w:t>
      </w:r>
      <w:proofErr w:type="spellEnd"/>
      <w:r w:rsidRPr="004A5CC0">
        <w:rPr>
          <w:rFonts w:ascii="Times New Roman" w:hAnsi="Times New Roman" w:cs="Times New Roman"/>
          <w:b/>
          <w:sz w:val="28"/>
          <w:szCs w:val="24"/>
        </w:rPr>
        <w:t xml:space="preserve"> Girls’ College – </w:t>
      </w:r>
      <w:proofErr w:type="spellStart"/>
      <w:r w:rsidRPr="004A5CC0">
        <w:rPr>
          <w:rFonts w:ascii="Times New Roman" w:hAnsi="Times New Roman" w:cs="Times New Roman"/>
          <w:b/>
          <w:sz w:val="28"/>
          <w:szCs w:val="24"/>
        </w:rPr>
        <w:t>Negombo</w:t>
      </w:r>
      <w:proofErr w:type="spellEnd"/>
    </w:p>
    <w:p w:rsidR="0087628A" w:rsidRPr="004A5CC0" w:rsidRDefault="0087628A" w:rsidP="0087628A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CC0">
        <w:rPr>
          <w:rFonts w:ascii="Times New Roman" w:hAnsi="Times New Roman" w:cs="Times New Roman"/>
          <w:b/>
          <w:sz w:val="28"/>
          <w:szCs w:val="24"/>
        </w:rPr>
        <w:t>Apply</w:t>
      </w:r>
      <w:r w:rsidR="00FA1E11">
        <w:rPr>
          <w:rFonts w:ascii="Times New Roman" w:hAnsi="Times New Roman" w:cs="Times New Roman"/>
          <w:b/>
          <w:sz w:val="28"/>
          <w:szCs w:val="24"/>
        </w:rPr>
        <w:t>ing</w:t>
      </w:r>
      <w:bookmarkStart w:id="0" w:name="_GoBack"/>
      <w:bookmarkEnd w:id="0"/>
      <w:r w:rsidRPr="004A5CC0">
        <w:rPr>
          <w:rFonts w:ascii="Times New Roman" w:hAnsi="Times New Roman" w:cs="Times New Roman"/>
          <w:b/>
          <w:sz w:val="28"/>
          <w:szCs w:val="24"/>
        </w:rPr>
        <w:t xml:space="preserve"> for the GCE Advanced Level (2020-2022)</w:t>
      </w:r>
    </w:p>
    <w:p w:rsidR="0087628A" w:rsidRPr="004A5CC0" w:rsidRDefault="0087628A" w:rsidP="0087628A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(For Internal</w:t>
      </w:r>
      <w:r w:rsidRPr="004A5CC0">
        <w:rPr>
          <w:rFonts w:ascii="Times New Roman" w:hAnsi="Times New Roman" w:cs="Times New Roman"/>
          <w:b/>
          <w:sz w:val="28"/>
          <w:szCs w:val="24"/>
        </w:rPr>
        <w:t xml:space="preserve"> Applicants)</w:t>
      </w:r>
    </w:p>
    <w:p w:rsidR="0087628A" w:rsidRDefault="0087628A" w:rsidP="0087628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87628A" w:rsidRPr="0087628A" w:rsidRDefault="0087628A" w:rsidP="0087628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7628A">
        <w:rPr>
          <w:rFonts w:ascii="Times New Roman" w:hAnsi="Times New Roman" w:cs="Times New Roman"/>
          <w:b/>
          <w:bCs/>
          <w:sz w:val="28"/>
          <w:szCs w:val="24"/>
        </w:rPr>
        <w:t>Instructions for the applicants</w:t>
      </w:r>
    </w:p>
    <w:p w:rsidR="00D010B7" w:rsidRPr="0087628A" w:rsidRDefault="00D010B7" w:rsidP="00876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628A">
        <w:rPr>
          <w:rFonts w:ascii="Times New Roman" w:hAnsi="Times New Roman" w:cs="Times New Roman"/>
          <w:sz w:val="24"/>
        </w:rPr>
        <w:t xml:space="preserve">Due to the current situation of Covid-19 in Sri Lanka the GCE Advanced Level Applications for the academic year 2020 - 2022 will be taken via email. </w:t>
      </w:r>
    </w:p>
    <w:p w:rsidR="00D010B7" w:rsidRPr="0087628A" w:rsidRDefault="00D010B7" w:rsidP="00876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628A">
        <w:rPr>
          <w:rFonts w:ascii="Times New Roman" w:hAnsi="Times New Roman" w:cs="Times New Roman"/>
          <w:sz w:val="24"/>
        </w:rPr>
        <w:t xml:space="preserve">Please forward your application form which is prepared as per the sample provided to </w:t>
      </w:r>
      <w:r w:rsidRPr="0087628A">
        <w:rPr>
          <w:rFonts w:ascii="Times New Roman" w:hAnsi="Times New Roman" w:cs="Times New Roman"/>
          <w:b/>
          <w:sz w:val="24"/>
        </w:rPr>
        <w:t>ngcnegombo.app@gmail.com</w:t>
      </w:r>
      <w:r w:rsidRPr="0087628A">
        <w:rPr>
          <w:rFonts w:ascii="Times New Roman" w:hAnsi="Times New Roman" w:cs="Times New Roman"/>
          <w:sz w:val="24"/>
        </w:rPr>
        <w:t xml:space="preserve">, before 30.05.2020. </w:t>
      </w:r>
    </w:p>
    <w:p w:rsidR="00D010B7" w:rsidRPr="0087628A" w:rsidRDefault="00D010B7" w:rsidP="00876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628A">
        <w:rPr>
          <w:rFonts w:ascii="Times New Roman" w:hAnsi="Times New Roman" w:cs="Times New Roman"/>
          <w:sz w:val="24"/>
        </w:rPr>
        <w:t xml:space="preserve">Enter the subject line of the email as INTERNAL if you are an internal applicant and EXTERNAL if you are an external applicant. </w:t>
      </w:r>
    </w:p>
    <w:p w:rsidR="00D010B7" w:rsidRPr="0087628A" w:rsidRDefault="00D010B7" w:rsidP="00876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628A">
        <w:rPr>
          <w:rFonts w:ascii="Times New Roman" w:hAnsi="Times New Roman" w:cs="Times New Roman"/>
          <w:sz w:val="24"/>
        </w:rPr>
        <w:t xml:space="preserve">If you are an external school applicant you should bring the completed application form, certified by the school principal when attending the interview. </w:t>
      </w:r>
    </w:p>
    <w:p w:rsidR="00D010B7" w:rsidRPr="0087628A" w:rsidRDefault="00D010B7" w:rsidP="00876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628A">
        <w:rPr>
          <w:rFonts w:ascii="Times New Roman" w:hAnsi="Times New Roman" w:cs="Times New Roman"/>
          <w:sz w:val="24"/>
        </w:rPr>
        <w:t>All the information given in the application should be completed and the incomplete applications will be rejected.</w:t>
      </w:r>
    </w:p>
    <w:p w:rsidR="00D010B7" w:rsidRDefault="00D010B7" w:rsidP="00D010B7">
      <w:pPr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rPr>
          <w:rFonts w:ascii="Times New Roman" w:hAnsi="Times New Roman" w:cs="Times New Roman"/>
          <w:sz w:val="24"/>
        </w:rPr>
      </w:pPr>
    </w:p>
    <w:p w:rsidR="00D010B7" w:rsidRPr="00D36D80" w:rsidRDefault="00D010B7" w:rsidP="00D36D80">
      <w:pPr>
        <w:rPr>
          <w:rFonts w:ascii="Times New Roman" w:hAnsi="Times New Roman" w:cs="Times New Roman"/>
          <w:b/>
          <w:bCs/>
          <w:sz w:val="28"/>
          <w:u w:val="single"/>
        </w:rPr>
      </w:pPr>
      <w:r w:rsidRPr="00D36D80">
        <w:rPr>
          <w:rFonts w:ascii="Times New Roman" w:hAnsi="Times New Roman" w:cs="Times New Roman"/>
          <w:b/>
          <w:bCs/>
          <w:sz w:val="28"/>
          <w:u w:val="single"/>
        </w:rPr>
        <w:t>Basic guidelines to select the stream and the subjects for GCE (Advanced Level)</w:t>
      </w:r>
    </w:p>
    <w:p w:rsidR="00D010B7" w:rsidRPr="008A39A5" w:rsidRDefault="00D010B7" w:rsidP="00D010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4"/>
        </w:rPr>
        <w:t>The Bio Science, Physical Science (</w:t>
      </w:r>
      <w:proofErr w:type="spellStart"/>
      <w:r>
        <w:rPr>
          <w:rFonts w:ascii="Times New Roman" w:hAnsi="Times New Roman" w:cs="Times New Roman"/>
          <w:sz w:val="24"/>
        </w:rPr>
        <w:t>Maths</w:t>
      </w:r>
      <w:proofErr w:type="spellEnd"/>
      <w:r>
        <w:rPr>
          <w:rFonts w:ascii="Times New Roman" w:hAnsi="Times New Roman" w:cs="Times New Roman"/>
          <w:sz w:val="24"/>
        </w:rPr>
        <w:t xml:space="preserve">) and Commerce streams can be studied either in Sinhala or English Medium. The Art stream can be </w:t>
      </w:r>
      <w:r w:rsidRPr="00DB4310">
        <w:rPr>
          <w:rFonts w:ascii="Times New Roman" w:hAnsi="Times New Roman" w:cs="Times New Roman"/>
          <w:b/>
          <w:sz w:val="24"/>
        </w:rPr>
        <w:t>only</w:t>
      </w:r>
      <w:r>
        <w:rPr>
          <w:rFonts w:ascii="Times New Roman" w:hAnsi="Times New Roman" w:cs="Times New Roman"/>
          <w:sz w:val="24"/>
        </w:rPr>
        <w:t xml:space="preserve"> studied in Sinhala Medium. </w:t>
      </w:r>
    </w:p>
    <w:p w:rsidR="00D010B7" w:rsidRPr="008A39A5" w:rsidRDefault="00D010B7" w:rsidP="00D010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In the Commerce stream; the subject, </w:t>
      </w:r>
      <w:r w:rsidRPr="00DB4310">
        <w:rPr>
          <w:rFonts w:ascii="Times New Roman" w:hAnsi="Times New Roman" w:cs="Times New Roman"/>
          <w:b/>
          <w:sz w:val="24"/>
        </w:rPr>
        <w:t>ICT (English Medium)</w:t>
      </w:r>
      <w:r>
        <w:rPr>
          <w:rFonts w:ascii="Times New Roman" w:hAnsi="Times New Roman" w:cs="Times New Roman"/>
          <w:sz w:val="24"/>
        </w:rPr>
        <w:t xml:space="preserve"> can be selected instead of the subject, </w:t>
      </w:r>
      <w:r>
        <w:rPr>
          <w:rFonts w:ascii="Times New Roman" w:hAnsi="Times New Roman" w:cs="Times New Roman"/>
          <w:b/>
          <w:sz w:val="24"/>
        </w:rPr>
        <w:t>Economics</w:t>
      </w:r>
      <w:r>
        <w:rPr>
          <w:rFonts w:ascii="Times New Roman" w:hAnsi="Times New Roman" w:cs="Times New Roman"/>
          <w:sz w:val="24"/>
        </w:rPr>
        <w:t xml:space="preserve">. </w:t>
      </w:r>
    </w:p>
    <w:p w:rsidR="00D010B7" w:rsidRPr="00DB4310" w:rsidRDefault="00D010B7" w:rsidP="00D010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B4310">
        <w:rPr>
          <w:rFonts w:ascii="Times New Roman" w:hAnsi="Times New Roman" w:cs="Times New Roman"/>
          <w:sz w:val="24"/>
        </w:rPr>
        <w:t xml:space="preserve">In the </w:t>
      </w:r>
      <w:r>
        <w:rPr>
          <w:rFonts w:ascii="Times New Roman" w:hAnsi="Times New Roman" w:cs="Times New Roman"/>
          <w:sz w:val="24"/>
        </w:rPr>
        <w:t>Physical Science (</w:t>
      </w:r>
      <w:proofErr w:type="spellStart"/>
      <w:r>
        <w:rPr>
          <w:rFonts w:ascii="Times New Roman" w:hAnsi="Times New Roman" w:cs="Times New Roman"/>
          <w:sz w:val="24"/>
        </w:rPr>
        <w:t>Maths</w:t>
      </w:r>
      <w:proofErr w:type="spellEnd"/>
      <w:r>
        <w:rPr>
          <w:rFonts w:ascii="Times New Roman" w:hAnsi="Times New Roman" w:cs="Times New Roman"/>
          <w:sz w:val="24"/>
        </w:rPr>
        <w:t xml:space="preserve">) stream; the subject, </w:t>
      </w:r>
      <w:r w:rsidRPr="00DB4310">
        <w:rPr>
          <w:rFonts w:ascii="Times New Roman" w:hAnsi="Times New Roman" w:cs="Times New Roman"/>
          <w:b/>
          <w:sz w:val="24"/>
        </w:rPr>
        <w:t>ICT (English Medium)</w:t>
      </w:r>
      <w:r>
        <w:rPr>
          <w:rFonts w:ascii="Times New Roman" w:hAnsi="Times New Roman" w:cs="Times New Roman"/>
          <w:sz w:val="24"/>
        </w:rPr>
        <w:t xml:space="preserve"> can be selected instead of the subject, </w:t>
      </w:r>
      <w:r>
        <w:rPr>
          <w:rFonts w:ascii="Times New Roman" w:hAnsi="Times New Roman" w:cs="Times New Roman"/>
          <w:b/>
          <w:sz w:val="24"/>
        </w:rPr>
        <w:t>Chemistry</w:t>
      </w:r>
      <w:r>
        <w:rPr>
          <w:rFonts w:ascii="Times New Roman" w:hAnsi="Times New Roman" w:cs="Times New Roman"/>
          <w:sz w:val="24"/>
        </w:rPr>
        <w:t>.</w:t>
      </w:r>
    </w:p>
    <w:p w:rsidR="00D010B7" w:rsidRDefault="00D010B7" w:rsidP="00D010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In the Bio Science stream, the subject, </w:t>
      </w:r>
      <w:r>
        <w:rPr>
          <w:rFonts w:ascii="Times New Roman" w:hAnsi="Times New Roman" w:cs="Times New Roman"/>
          <w:b/>
          <w:sz w:val="24"/>
        </w:rPr>
        <w:t xml:space="preserve">Agriculture (Sinhala Medium) </w:t>
      </w:r>
      <w:r>
        <w:rPr>
          <w:rFonts w:ascii="Times New Roman" w:hAnsi="Times New Roman" w:cs="Times New Roman"/>
          <w:sz w:val="24"/>
        </w:rPr>
        <w:t xml:space="preserve">can be selected instead of the subject, </w:t>
      </w:r>
      <w:r>
        <w:rPr>
          <w:rFonts w:ascii="Times New Roman" w:hAnsi="Times New Roman" w:cs="Times New Roman"/>
          <w:b/>
          <w:sz w:val="24"/>
        </w:rPr>
        <w:t>Physics</w:t>
      </w:r>
      <w:r>
        <w:rPr>
          <w:rFonts w:ascii="Times New Roman" w:hAnsi="Times New Roman" w:cs="Times New Roman"/>
          <w:sz w:val="24"/>
        </w:rPr>
        <w:t>.</w:t>
      </w:r>
    </w:p>
    <w:p w:rsidR="00D010B7" w:rsidRDefault="00D010B7" w:rsidP="00D010B7">
      <w:pPr>
        <w:pStyle w:val="ListParagraph"/>
        <w:jc w:val="both"/>
        <w:rPr>
          <w:rFonts w:ascii="Times New Roman" w:hAnsi="Times New Roman" w:cs="Times New Roman"/>
          <w:sz w:val="24"/>
          <w:u w:val="single"/>
        </w:rPr>
      </w:pPr>
    </w:p>
    <w:p w:rsidR="00D36D80" w:rsidRDefault="00D36D80" w:rsidP="00D36D80">
      <w:pPr>
        <w:rPr>
          <w:rFonts w:ascii="Times New Roman" w:hAnsi="Times New Roman" w:cs="Times New Roman"/>
          <w:sz w:val="24"/>
          <w:u w:val="single"/>
        </w:rPr>
      </w:pPr>
    </w:p>
    <w:p w:rsidR="00DF5A03" w:rsidRDefault="00DF5A03" w:rsidP="00D36D8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FMMalithi" w:hAnsi="FMMalithi"/>
          <w:b/>
          <w:bCs/>
          <w:noProof/>
          <w:sz w:val="32"/>
          <w:szCs w:val="32"/>
          <w:lang w:bidi="ta-IN"/>
        </w:rPr>
        <w:lastRenderedPageBreak/>
        <w:drawing>
          <wp:inline distT="0" distB="0" distL="0" distR="0" wp14:anchorId="2D50E060" wp14:editId="12BC9753">
            <wp:extent cx="6343650" cy="882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ication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D80" w:rsidRPr="00D36D80" w:rsidRDefault="00D010B7" w:rsidP="00D36D8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36D80">
        <w:rPr>
          <w:rFonts w:ascii="Times New Roman" w:hAnsi="Times New Roman" w:cs="Times New Roman"/>
          <w:b/>
          <w:sz w:val="28"/>
          <w:szCs w:val="24"/>
        </w:rPr>
        <w:lastRenderedPageBreak/>
        <w:t>Newstead</w:t>
      </w:r>
      <w:proofErr w:type="spellEnd"/>
      <w:r w:rsidRPr="00D36D80">
        <w:rPr>
          <w:rFonts w:ascii="Times New Roman" w:hAnsi="Times New Roman" w:cs="Times New Roman"/>
          <w:b/>
          <w:sz w:val="28"/>
          <w:szCs w:val="24"/>
        </w:rPr>
        <w:t xml:space="preserve"> Girls’ College – </w:t>
      </w:r>
      <w:proofErr w:type="spellStart"/>
      <w:r w:rsidRPr="00D36D80">
        <w:rPr>
          <w:rFonts w:ascii="Times New Roman" w:hAnsi="Times New Roman" w:cs="Times New Roman"/>
          <w:b/>
          <w:sz w:val="28"/>
          <w:szCs w:val="24"/>
        </w:rPr>
        <w:t>Negombo</w:t>
      </w:r>
      <w:proofErr w:type="spellEnd"/>
    </w:p>
    <w:p w:rsidR="00D36D80" w:rsidRPr="00D36D80" w:rsidRDefault="00D010B7" w:rsidP="00D36D8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6D80">
        <w:rPr>
          <w:rFonts w:ascii="Times New Roman" w:hAnsi="Times New Roman" w:cs="Times New Roman"/>
          <w:b/>
          <w:sz w:val="28"/>
          <w:szCs w:val="24"/>
        </w:rPr>
        <w:t>The Application form for the admission of GCE Advanced Level (2020-2022)</w:t>
      </w:r>
    </w:p>
    <w:p w:rsidR="00D010B7" w:rsidRDefault="00D010B7" w:rsidP="00D36D80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</w:rPr>
      </w:pPr>
      <w:r w:rsidRPr="00D36D80">
        <w:rPr>
          <w:rFonts w:ascii="Times New Roman" w:hAnsi="Times New Roman" w:cs="Times New Roman"/>
          <w:b/>
          <w:sz w:val="28"/>
          <w:szCs w:val="24"/>
        </w:rPr>
        <w:t>(For Internal Applicants)</w:t>
      </w:r>
    </w:p>
    <w:p w:rsidR="00D010B7" w:rsidRDefault="00D010B7" w:rsidP="00D010B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6318" w:type="dxa"/>
        <w:tblLook w:val="04A0" w:firstRow="1" w:lastRow="0" w:firstColumn="1" w:lastColumn="0" w:noHBand="0" w:noVBand="1"/>
      </w:tblPr>
      <w:tblGrid>
        <w:gridCol w:w="1350"/>
        <w:gridCol w:w="1908"/>
      </w:tblGrid>
      <w:tr w:rsidR="00D010B7" w:rsidTr="003E5305">
        <w:tc>
          <w:tcPr>
            <w:tcW w:w="1350" w:type="dxa"/>
          </w:tcPr>
          <w:p w:rsidR="00D010B7" w:rsidRDefault="00D010B7" w:rsidP="003E5305">
            <w:pPr>
              <w:pStyle w:val="ListParagraph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Stream</w:t>
            </w:r>
          </w:p>
        </w:tc>
        <w:tc>
          <w:tcPr>
            <w:tcW w:w="1908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10B7" w:rsidTr="003E5305">
        <w:tc>
          <w:tcPr>
            <w:tcW w:w="1350" w:type="dxa"/>
          </w:tcPr>
          <w:p w:rsidR="00D010B7" w:rsidRDefault="00D010B7" w:rsidP="003E5305">
            <w:pPr>
              <w:pStyle w:val="ListParagraph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Medium</w:t>
            </w:r>
          </w:p>
        </w:tc>
        <w:tc>
          <w:tcPr>
            <w:tcW w:w="1908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010B7" w:rsidRPr="00D36D80" w:rsidRDefault="00D010B7" w:rsidP="00D36D80">
      <w:pPr>
        <w:jc w:val="both"/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Full name of the student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with initials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of father/ mother/ guardian</w:t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mobile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land phone</w:t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ind w:left="288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e-mail</w:t>
      </w:r>
      <w:proofErr w:type="gramEnd"/>
      <w:r>
        <w:rPr>
          <w:rFonts w:ascii="Times New Roman" w:hAnsi="Times New Roman" w:cs="Times New Roman"/>
          <w:sz w:val="24"/>
        </w:rPr>
        <w:t xml:space="preserve"> address</w:t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D010B7" w:rsidRDefault="00D010B7" w:rsidP="00D010B7">
      <w:pPr>
        <w:pStyle w:val="ListParagraph"/>
        <w:ind w:left="2880"/>
        <w:jc w:val="both"/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class studied in grade 11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of the class teacher in grade 11:</w:t>
      </w:r>
    </w:p>
    <w:p w:rsidR="00D010B7" w:rsidRDefault="00D010B7" w:rsidP="00D010B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D010B7" w:rsidRP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admission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D010B7" w:rsidRDefault="00D010B7" w:rsidP="00D010B7">
      <w:pPr>
        <w:pStyle w:val="ListParagraph"/>
        <w:ind w:left="2880"/>
        <w:jc w:val="both"/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GCE (Ordinary Level) results:</w:t>
      </w:r>
    </w:p>
    <w:p w:rsidR="00D010B7" w:rsidRDefault="00D010B7" w:rsidP="00D010B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8"/>
        <w:gridCol w:w="2748"/>
        <w:gridCol w:w="1212"/>
        <w:gridCol w:w="3150"/>
        <w:gridCol w:w="1170"/>
      </w:tblGrid>
      <w:tr w:rsidR="00D010B7" w:rsidTr="00D010B7">
        <w:tc>
          <w:tcPr>
            <w:tcW w:w="4608" w:type="dxa"/>
            <w:gridSpan w:val="3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Attempt</w:t>
            </w:r>
          </w:p>
        </w:tc>
        <w:tc>
          <w:tcPr>
            <w:tcW w:w="4320" w:type="dxa"/>
            <w:gridSpan w:val="2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Attempt</w:t>
            </w:r>
          </w:p>
        </w:tc>
      </w:tr>
      <w:tr w:rsidR="00D010B7" w:rsidTr="00D010B7">
        <w:tc>
          <w:tcPr>
            <w:tcW w:w="4608" w:type="dxa"/>
            <w:gridSpan w:val="3"/>
          </w:tcPr>
          <w:p w:rsidR="00D010B7" w:rsidRDefault="00D010B7" w:rsidP="00D010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Index No :</w:t>
            </w:r>
          </w:p>
        </w:tc>
        <w:tc>
          <w:tcPr>
            <w:tcW w:w="4320" w:type="dxa"/>
            <w:gridSpan w:val="2"/>
          </w:tcPr>
          <w:p w:rsidR="00D010B7" w:rsidRDefault="00D010B7" w:rsidP="00D010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Index No :</w:t>
            </w: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Subject</w:t>
            </w: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Result</w:t>
            </w: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Subject</w:t>
            </w: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Result</w:t>
            </w: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10B7" w:rsidTr="00D010B7">
        <w:tc>
          <w:tcPr>
            <w:tcW w:w="6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8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D010B7" w:rsidRDefault="00D010B7" w:rsidP="003E53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10B7" w:rsidRPr="002B54DE" w:rsidRDefault="00D010B7" w:rsidP="00D010B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D010B7" w:rsidRDefault="00D010B7" w:rsidP="00D010B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subjects intended to follow in </w:t>
      </w:r>
      <w:r w:rsidRPr="00DE4C0A">
        <w:rPr>
          <w:rFonts w:ascii="Times New Roman" w:hAnsi="Times New Roman" w:cs="Times New Roman"/>
          <w:sz w:val="24"/>
        </w:rPr>
        <w:t>GCE Advanced Level</w:t>
      </w:r>
      <w:r>
        <w:rPr>
          <w:rFonts w:ascii="Times New Roman" w:hAnsi="Times New Roman" w:cs="Times New Roman"/>
          <w:sz w:val="24"/>
        </w:rPr>
        <w:t xml:space="preserve"> </w:t>
      </w:r>
    </w:p>
    <w:p w:rsidR="00F41D97" w:rsidRPr="00D010B7" w:rsidRDefault="00D010B7" w:rsidP="00D010B7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…………………..</w:t>
      </w:r>
      <w:r>
        <w:rPr>
          <w:rFonts w:ascii="Times New Roman" w:hAnsi="Times New Roman" w:cs="Times New Roman"/>
          <w:sz w:val="24"/>
        </w:rPr>
        <w:tab/>
        <w:t xml:space="preserve">      (ii)………..…………..</w:t>
      </w:r>
      <w:r>
        <w:rPr>
          <w:rFonts w:ascii="Times New Roman" w:hAnsi="Times New Roman" w:cs="Times New Roman"/>
          <w:sz w:val="24"/>
        </w:rPr>
        <w:tab/>
        <w:t xml:space="preserve">    (iii)……………………</w:t>
      </w:r>
    </w:p>
    <w:sectPr w:rsidR="00F41D97" w:rsidRPr="00D010B7" w:rsidSect="00DF5A03">
      <w:pgSz w:w="12240" w:h="15840"/>
      <w:pgMar w:top="81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Mali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11A"/>
    <w:multiLevelType w:val="hybridMultilevel"/>
    <w:tmpl w:val="2F0C2D46"/>
    <w:lvl w:ilvl="0" w:tplc="DB6EA20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A5768EB"/>
    <w:multiLevelType w:val="hybridMultilevel"/>
    <w:tmpl w:val="786EA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575A"/>
    <w:multiLevelType w:val="hybridMultilevel"/>
    <w:tmpl w:val="C57CCBB0"/>
    <w:lvl w:ilvl="0" w:tplc="DB6EA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FF20A7"/>
    <w:multiLevelType w:val="multilevel"/>
    <w:tmpl w:val="E87C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i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685161F"/>
    <w:multiLevelType w:val="hybridMultilevel"/>
    <w:tmpl w:val="BB4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10B7"/>
    <w:rsid w:val="00315DE2"/>
    <w:rsid w:val="00381735"/>
    <w:rsid w:val="00381871"/>
    <w:rsid w:val="003D72FB"/>
    <w:rsid w:val="0046321F"/>
    <w:rsid w:val="004C62EA"/>
    <w:rsid w:val="004E2F11"/>
    <w:rsid w:val="005871A5"/>
    <w:rsid w:val="005E5275"/>
    <w:rsid w:val="006737B9"/>
    <w:rsid w:val="006A2179"/>
    <w:rsid w:val="006B0027"/>
    <w:rsid w:val="0087628A"/>
    <w:rsid w:val="00A513D9"/>
    <w:rsid w:val="00AE00EC"/>
    <w:rsid w:val="00B01A38"/>
    <w:rsid w:val="00B556DE"/>
    <w:rsid w:val="00B64861"/>
    <w:rsid w:val="00BF51BA"/>
    <w:rsid w:val="00C650F8"/>
    <w:rsid w:val="00CD753E"/>
    <w:rsid w:val="00D010B7"/>
    <w:rsid w:val="00D36D80"/>
    <w:rsid w:val="00DF5A03"/>
    <w:rsid w:val="00E62399"/>
    <w:rsid w:val="00FA1E11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0B7"/>
    <w:pPr>
      <w:ind w:left="720"/>
      <w:contextualSpacing/>
    </w:pPr>
  </w:style>
  <w:style w:type="table" w:styleId="TableGrid">
    <w:name w:val="Table Grid"/>
    <w:basedOn w:val="TableNormal"/>
    <w:uiPriority w:val="59"/>
    <w:rsid w:val="00D0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Udani</dc:creator>
  <cp:lastModifiedBy>User</cp:lastModifiedBy>
  <cp:revision>8</cp:revision>
  <cp:lastPrinted>2020-05-06T06:58:00Z</cp:lastPrinted>
  <dcterms:created xsi:type="dcterms:W3CDTF">2020-05-06T05:50:00Z</dcterms:created>
  <dcterms:modified xsi:type="dcterms:W3CDTF">2020-05-06T07:00:00Z</dcterms:modified>
</cp:coreProperties>
</file>